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yle1"/>
        <w:tblW w:w="0" w:type="auto"/>
        <w:tblLook w:val="04A0" w:firstRow="1" w:lastRow="0" w:firstColumn="1" w:lastColumn="0" w:noHBand="0" w:noVBand="1"/>
      </w:tblPr>
      <w:tblGrid>
        <w:gridCol w:w="3252"/>
        <w:gridCol w:w="2986"/>
        <w:gridCol w:w="3150"/>
      </w:tblGrid>
      <w:tr w:rsidR="002F5FE9" w:rsidTr="002F5F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08" w:type="dxa"/>
            <w:gridSpan w:val="3"/>
            <w:shd w:val="clear" w:color="auto" w:fill="9BBB59" w:themeFill="accent3"/>
          </w:tcPr>
          <w:p w:rsidR="002F5FE9" w:rsidRPr="002F5FE9" w:rsidRDefault="002F5FE9" w:rsidP="00B318CE">
            <w:pPr>
              <w:jc w:val="center"/>
              <w:rPr>
                <w:b/>
                <w:sz w:val="40"/>
              </w:rPr>
            </w:pPr>
            <w:bookmarkStart w:id="0" w:name="_GoBack"/>
            <w:bookmarkEnd w:id="0"/>
            <w:r>
              <w:rPr>
                <w:b/>
                <w:sz w:val="40"/>
              </w:rPr>
              <w:t>PING-PONG CONVERSACIONAL</w:t>
            </w:r>
          </w:p>
        </w:tc>
      </w:tr>
      <w:tr w:rsidR="00B318CE" w:rsidTr="002F5FE9">
        <w:tc>
          <w:tcPr>
            <w:tcW w:w="3192" w:type="dxa"/>
            <w:shd w:val="clear" w:color="auto" w:fill="9BBB59" w:themeFill="accent3"/>
          </w:tcPr>
          <w:p w:rsidR="00B318CE" w:rsidRDefault="00B318CE"/>
        </w:tc>
        <w:tc>
          <w:tcPr>
            <w:tcW w:w="2946" w:type="dxa"/>
            <w:shd w:val="clear" w:color="auto" w:fill="9BBB59" w:themeFill="accent3"/>
          </w:tcPr>
          <w:p w:rsidR="00B318CE" w:rsidRPr="002F5FE9" w:rsidRDefault="002F5FE9" w:rsidP="00B318CE">
            <w:pPr>
              <w:jc w:val="center"/>
              <w:rPr>
                <w:b/>
                <w:sz w:val="40"/>
              </w:rPr>
            </w:pPr>
            <w:r w:rsidRPr="002F5FE9">
              <w:rPr>
                <w:b/>
                <w:sz w:val="40"/>
              </w:rPr>
              <w:t>EQUIPO</w:t>
            </w:r>
            <w:r w:rsidR="00B318CE" w:rsidRPr="002F5FE9">
              <w:rPr>
                <w:b/>
                <w:sz w:val="40"/>
              </w:rPr>
              <w:t xml:space="preserve"> A</w:t>
            </w:r>
          </w:p>
        </w:tc>
        <w:tc>
          <w:tcPr>
            <w:tcW w:w="3090" w:type="dxa"/>
            <w:shd w:val="clear" w:color="auto" w:fill="9BBB59" w:themeFill="accent3"/>
          </w:tcPr>
          <w:p w:rsidR="00B318CE" w:rsidRPr="002F5FE9" w:rsidRDefault="002F5FE9" w:rsidP="00B318CE">
            <w:pPr>
              <w:jc w:val="center"/>
              <w:rPr>
                <w:b/>
                <w:sz w:val="40"/>
              </w:rPr>
            </w:pPr>
            <w:r w:rsidRPr="002F5FE9">
              <w:rPr>
                <w:b/>
                <w:sz w:val="40"/>
              </w:rPr>
              <w:t>EQUIPO</w:t>
            </w:r>
            <w:r w:rsidR="00B318CE" w:rsidRPr="002F5FE9">
              <w:rPr>
                <w:b/>
                <w:sz w:val="40"/>
              </w:rPr>
              <w:t xml:space="preserve"> B</w:t>
            </w:r>
          </w:p>
        </w:tc>
      </w:tr>
      <w:tr w:rsidR="00B318CE" w:rsidRPr="00B318CE" w:rsidTr="002F5FE9">
        <w:tc>
          <w:tcPr>
            <w:tcW w:w="3192" w:type="dxa"/>
            <w:shd w:val="clear" w:color="auto" w:fill="F79646" w:themeFill="accent6"/>
          </w:tcPr>
          <w:p w:rsidR="00B318CE" w:rsidRPr="002F5FE9" w:rsidRDefault="00B318CE" w:rsidP="00B318CE">
            <w:pPr>
              <w:rPr>
                <w:b/>
                <w:sz w:val="32"/>
                <w:lang w:val="es-ES"/>
              </w:rPr>
            </w:pPr>
            <w:r w:rsidRPr="002F5FE9">
              <w:rPr>
                <w:b/>
                <w:sz w:val="32"/>
                <w:lang w:val="es-ES"/>
              </w:rPr>
              <w:t>INFORMATIVIDAD: La contribución añade información nueva</w:t>
            </w:r>
            <w:r w:rsidR="002F5FE9">
              <w:rPr>
                <w:b/>
                <w:sz w:val="32"/>
                <w:lang w:val="es-ES"/>
              </w:rPr>
              <w:t>.</w:t>
            </w:r>
          </w:p>
        </w:tc>
        <w:tc>
          <w:tcPr>
            <w:tcW w:w="2946" w:type="dxa"/>
          </w:tcPr>
          <w:p w:rsidR="00B318CE" w:rsidRPr="00B318CE" w:rsidRDefault="00B318CE">
            <w:pPr>
              <w:rPr>
                <w:lang w:val="es-ES"/>
              </w:rPr>
            </w:pPr>
          </w:p>
        </w:tc>
        <w:tc>
          <w:tcPr>
            <w:tcW w:w="3090" w:type="dxa"/>
          </w:tcPr>
          <w:p w:rsidR="00B318CE" w:rsidRPr="00B318CE" w:rsidRDefault="00B318CE">
            <w:pPr>
              <w:rPr>
                <w:lang w:val="es-ES"/>
              </w:rPr>
            </w:pPr>
          </w:p>
        </w:tc>
      </w:tr>
      <w:tr w:rsidR="00B318CE" w:rsidRPr="002F5FE9" w:rsidTr="002F5FE9">
        <w:tc>
          <w:tcPr>
            <w:tcW w:w="3192" w:type="dxa"/>
            <w:shd w:val="clear" w:color="auto" w:fill="F79646" w:themeFill="accent6"/>
          </w:tcPr>
          <w:p w:rsidR="00B318CE" w:rsidRPr="002F5FE9" w:rsidRDefault="00B318CE">
            <w:pPr>
              <w:rPr>
                <w:b/>
                <w:sz w:val="32"/>
                <w:lang w:val="es-ES"/>
              </w:rPr>
            </w:pPr>
            <w:r w:rsidRPr="002F5FE9">
              <w:rPr>
                <w:b/>
                <w:sz w:val="32"/>
                <w:lang w:val="es-ES"/>
              </w:rPr>
              <w:t>COHERENCIA:</w:t>
            </w:r>
            <w:r w:rsidR="002F5FE9" w:rsidRPr="002F5FE9">
              <w:rPr>
                <w:b/>
                <w:sz w:val="32"/>
                <w:lang w:val="es-ES"/>
              </w:rPr>
              <w:t xml:space="preserve"> La contribución conecta con el tema de la conversación</w:t>
            </w:r>
            <w:r w:rsidR="002F5FE9">
              <w:rPr>
                <w:b/>
                <w:sz w:val="32"/>
                <w:lang w:val="es-ES"/>
              </w:rPr>
              <w:t>.</w:t>
            </w:r>
          </w:p>
        </w:tc>
        <w:tc>
          <w:tcPr>
            <w:tcW w:w="2946" w:type="dxa"/>
          </w:tcPr>
          <w:p w:rsidR="00B318CE" w:rsidRPr="002F5FE9" w:rsidRDefault="00B318CE">
            <w:pPr>
              <w:rPr>
                <w:lang w:val="es-ES"/>
              </w:rPr>
            </w:pPr>
          </w:p>
        </w:tc>
        <w:tc>
          <w:tcPr>
            <w:tcW w:w="3090" w:type="dxa"/>
          </w:tcPr>
          <w:p w:rsidR="00B318CE" w:rsidRPr="002F5FE9" w:rsidRDefault="00B318CE">
            <w:pPr>
              <w:rPr>
                <w:lang w:val="es-ES"/>
              </w:rPr>
            </w:pPr>
          </w:p>
        </w:tc>
      </w:tr>
      <w:tr w:rsidR="00B318CE" w:rsidRPr="00B318CE" w:rsidTr="002F5FE9">
        <w:tc>
          <w:tcPr>
            <w:tcW w:w="3192" w:type="dxa"/>
            <w:shd w:val="clear" w:color="auto" w:fill="F79646" w:themeFill="accent6"/>
          </w:tcPr>
          <w:p w:rsidR="00B318CE" w:rsidRPr="002F5FE9" w:rsidRDefault="00B318CE">
            <w:pPr>
              <w:rPr>
                <w:b/>
                <w:sz w:val="32"/>
                <w:lang w:val="es-ES"/>
              </w:rPr>
            </w:pPr>
            <w:r w:rsidRPr="002F5FE9">
              <w:rPr>
                <w:b/>
                <w:sz w:val="32"/>
                <w:lang w:val="es-ES"/>
              </w:rPr>
              <w:t xml:space="preserve">COHESIÓN: La contribución </w:t>
            </w:r>
            <w:r w:rsidR="002F5FE9" w:rsidRPr="002F5FE9">
              <w:rPr>
                <w:b/>
                <w:sz w:val="32"/>
                <w:lang w:val="es-ES"/>
              </w:rPr>
              <w:t>tiene estructura interna</w:t>
            </w:r>
            <w:r w:rsidR="002F5FE9">
              <w:rPr>
                <w:b/>
                <w:sz w:val="32"/>
                <w:lang w:val="es-ES"/>
              </w:rPr>
              <w:t>.</w:t>
            </w:r>
          </w:p>
        </w:tc>
        <w:tc>
          <w:tcPr>
            <w:tcW w:w="2946" w:type="dxa"/>
          </w:tcPr>
          <w:p w:rsidR="00B318CE" w:rsidRPr="00B318CE" w:rsidRDefault="00B318CE">
            <w:pPr>
              <w:rPr>
                <w:lang w:val="es-ES"/>
              </w:rPr>
            </w:pPr>
          </w:p>
        </w:tc>
        <w:tc>
          <w:tcPr>
            <w:tcW w:w="3090" w:type="dxa"/>
          </w:tcPr>
          <w:p w:rsidR="00B318CE" w:rsidRPr="00B318CE" w:rsidRDefault="00B318CE">
            <w:pPr>
              <w:rPr>
                <w:lang w:val="es-ES"/>
              </w:rPr>
            </w:pPr>
          </w:p>
        </w:tc>
      </w:tr>
      <w:tr w:rsidR="00B318CE" w:rsidRPr="002F5FE9" w:rsidTr="002F5FE9">
        <w:tc>
          <w:tcPr>
            <w:tcW w:w="3192" w:type="dxa"/>
            <w:shd w:val="clear" w:color="auto" w:fill="F79646" w:themeFill="accent6"/>
          </w:tcPr>
          <w:p w:rsidR="00B318CE" w:rsidRPr="002F5FE9" w:rsidRDefault="002F5FE9">
            <w:pPr>
              <w:rPr>
                <w:b/>
                <w:sz w:val="32"/>
                <w:lang w:val="es-ES"/>
              </w:rPr>
            </w:pPr>
            <w:r w:rsidRPr="002F5FE9">
              <w:rPr>
                <w:b/>
                <w:sz w:val="32"/>
                <w:lang w:val="es-ES"/>
              </w:rPr>
              <w:t>CORRECCIÓN</w:t>
            </w:r>
            <w:r w:rsidR="00B318CE" w:rsidRPr="002F5FE9">
              <w:rPr>
                <w:b/>
                <w:sz w:val="32"/>
                <w:lang w:val="es-ES"/>
              </w:rPr>
              <w:t>:</w:t>
            </w:r>
            <w:r w:rsidRPr="002F5FE9">
              <w:rPr>
                <w:b/>
                <w:sz w:val="32"/>
                <w:lang w:val="es-ES"/>
              </w:rPr>
              <w:t xml:space="preserve"> La contribución es respetuosa y cooperativa</w:t>
            </w:r>
            <w:r>
              <w:rPr>
                <w:b/>
                <w:sz w:val="32"/>
                <w:lang w:val="es-ES"/>
              </w:rPr>
              <w:t>.</w:t>
            </w:r>
          </w:p>
        </w:tc>
        <w:tc>
          <w:tcPr>
            <w:tcW w:w="2946" w:type="dxa"/>
          </w:tcPr>
          <w:p w:rsidR="00B318CE" w:rsidRPr="002F5FE9" w:rsidRDefault="00B318CE">
            <w:pPr>
              <w:rPr>
                <w:lang w:val="es-ES"/>
              </w:rPr>
            </w:pPr>
          </w:p>
        </w:tc>
        <w:tc>
          <w:tcPr>
            <w:tcW w:w="3090" w:type="dxa"/>
          </w:tcPr>
          <w:p w:rsidR="00B318CE" w:rsidRPr="002F5FE9" w:rsidRDefault="00B318CE">
            <w:pPr>
              <w:rPr>
                <w:lang w:val="es-ES"/>
              </w:rPr>
            </w:pPr>
          </w:p>
        </w:tc>
      </w:tr>
      <w:tr w:rsidR="00B318CE" w:rsidTr="002F5FE9">
        <w:tc>
          <w:tcPr>
            <w:tcW w:w="3192" w:type="dxa"/>
            <w:shd w:val="clear" w:color="auto" w:fill="4BACC6" w:themeFill="accent5"/>
          </w:tcPr>
          <w:p w:rsidR="00B318CE" w:rsidRPr="002F5FE9" w:rsidRDefault="002F5FE9" w:rsidP="00B318CE">
            <w:pPr>
              <w:jc w:val="right"/>
              <w:rPr>
                <w:b/>
                <w:sz w:val="32"/>
              </w:rPr>
            </w:pPr>
            <w:r w:rsidRPr="002F5FE9">
              <w:rPr>
                <w:b/>
                <w:sz w:val="32"/>
              </w:rPr>
              <w:t>PUNTOS TOTALES</w:t>
            </w:r>
          </w:p>
        </w:tc>
        <w:tc>
          <w:tcPr>
            <w:tcW w:w="2946" w:type="dxa"/>
            <w:shd w:val="clear" w:color="auto" w:fill="4BACC6" w:themeFill="accent5"/>
          </w:tcPr>
          <w:p w:rsidR="00B318CE" w:rsidRDefault="00B318CE"/>
          <w:p w:rsidR="002F5FE9" w:rsidRDefault="002F5FE9"/>
        </w:tc>
        <w:tc>
          <w:tcPr>
            <w:tcW w:w="3090" w:type="dxa"/>
            <w:shd w:val="clear" w:color="auto" w:fill="4BACC6" w:themeFill="accent5"/>
          </w:tcPr>
          <w:p w:rsidR="00B318CE" w:rsidRDefault="00B318CE"/>
        </w:tc>
      </w:tr>
    </w:tbl>
    <w:p w:rsidR="004377E5" w:rsidRDefault="00BA7779"/>
    <w:sectPr w:rsidR="004377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CE"/>
    <w:rsid w:val="00096661"/>
    <w:rsid w:val="002F5FE9"/>
    <w:rsid w:val="006E6AB3"/>
    <w:rsid w:val="00B318CE"/>
    <w:rsid w:val="00BA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1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Web3"/>
    <w:uiPriority w:val="99"/>
    <w:rsid w:val="00B318CE"/>
    <w:pPr>
      <w:spacing w:after="0" w:line="240" w:lineRule="auto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B318CE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1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Web3"/>
    <w:uiPriority w:val="99"/>
    <w:rsid w:val="00B318CE"/>
    <w:pPr>
      <w:spacing w:after="0" w:line="240" w:lineRule="auto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B318CE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</dc:creator>
  <cp:lastModifiedBy>Eduardo</cp:lastModifiedBy>
  <cp:revision>2</cp:revision>
  <dcterms:created xsi:type="dcterms:W3CDTF">2017-07-16T15:29:00Z</dcterms:created>
  <dcterms:modified xsi:type="dcterms:W3CDTF">2017-07-16T15:29:00Z</dcterms:modified>
</cp:coreProperties>
</file>